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31A3" w:rsidRDefault="007D31A3" w:rsidP="00F61D2D">
      <w:pPr>
        <w:contextualSpacing/>
        <w:rPr>
          <w:rFonts w:ascii="Times New Roman" w:hAnsi="Times New Roman" w:cs="Times New Roman"/>
          <w:sz w:val="24"/>
        </w:rPr>
      </w:pPr>
    </w:p>
    <w:p w:rsidR="00F61D2D" w:rsidRDefault="00F61D2D" w:rsidP="00F61D2D">
      <w:pPr>
        <w:contextualSpacing/>
        <w:rPr>
          <w:rFonts w:ascii="Times New Roman" w:hAnsi="Times New Roman" w:cs="Times New Roman"/>
          <w:sz w:val="24"/>
        </w:rPr>
      </w:pPr>
      <w:r>
        <w:rPr>
          <w:rFonts w:ascii="Times New Roman" w:hAnsi="Times New Roman" w:cs="Times New Roman"/>
          <w:sz w:val="24"/>
        </w:rPr>
        <w:t>Austin Pietrobono</w:t>
      </w:r>
    </w:p>
    <w:p w:rsidR="00F61D2D" w:rsidRDefault="00121FF8" w:rsidP="00F61D2D">
      <w:pPr>
        <w:contextualSpacing/>
        <w:rPr>
          <w:rFonts w:ascii="Times New Roman" w:hAnsi="Times New Roman" w:cs="Times New Roman"/>
          <w:sz w:val="24"/>
        </w:rPr>
      </w:pPr>
      <w:r>
        <w:rPr>
          <w:rFonts w:ascii="Times New Roman" w:hAnsi="Times New Roman" w:cs="Times New Roman"/>
          <w:sz w:val="24"/>
        </w:rPr>
        <w:t>Annotation</w:t>
      </w:r>
      <w:r w:rsidR="000967E0">
        <w:rPr>
          <w:rFonts w:ascii="Times New Roman" w:hAnsi="Times New Roman" w:cs="Times New Roman"/>
          <w:sz w:val="24"/>
        </w:rPr>
        <w:t xml:space="preserve"> #</w:t>
      </w:r>
      <w:r w:rsidR="0072074D">
        <w:rPr>
          <w:rFonts w:ascii="Times New Roman" w:hAnsi="Times New Roman" w:cs="Times New Roman"/>
          <w:sz w:val="24"/>
        </w:rPr>
        <w:t>4</w:t>
      </w:r>
    </w:p>
    <w:p w:rsidR="00F61D2D" w:rsidRDefault="0072074D" w:rsidP="00F61D2D">
      <w:pPr>
        <w:contextualSpacing/>
        <w:rPr>
          <w:rFonts w:ascii="Times New Roman" w:hAnsi="Times New Roman" w:cs="Times New Roman"/>
          <w:sz w:val="24"/>
        </w:rPr>
      </w:pPr>
      <w:r>
        <w:rPr>
          <w:rFonts w:ascii="Times New Roman" w:hAnsi="Times New Roman" w:cs="Times New Roman"/>
          <w:sz w:val="24"/>
        </w:rPr>
        <w:t>10</w:t>
      </w:r>
      <w:r w:rsidR="00F61D2D">
        <w:rPr>
          <w:rFonts w:ascii="Times New Roman" w:hAnsi="Times New Roman" w:cs="Times New Roman"/>
          <w:sz w:val="24"/>
        </w:rPr>
        <w:t>/</w:t>
      </w:r>
      <w:r>
        <w:rPr>
          <w:rFonts w:ascii="Times New Roman" w:hAnsi="Times New Roman" w:cs="Times New Roman"/>
          <w:sz w:val="24"/>
        </w:rPr>
        <w:t>05</w:t>
      </w:r>
      <w:r w:rsidR="00F61D2D">
        <w:rPr>
          <w:rFonts w:ascii="Times New Roman" w:hAnsi="Times New Roman" w:cs="Times New Roman"/>
          <w:sz w:val="24"/>
        </w:rPr>
        <w:t>/2014</w:t>
      </w:r>
    </w:p>
    <w:p w:rsidR="00F61D2D" w:rsidRDefault="00F61D2D" w:rsidP="00F61D2D">
      <w:pPr>
        <w:contextualSpacing/>
        <w:rPr>
          <w:rFonts w:ascii="Times New Roman" w:hAnsi="Times New Roman" w:cs="Times New Roman"/>
          <w:sz w:val="24"/>
        </w:rPr>
      </w:pPr>
      <w:r>
        <w:rPr>
          <w:rFonts w:ascii="Times New Roman" w:hAnsi="Times New Roman" w:cs="Times New Roman"/>
          <w:sz w:val="24"/>
        </w:rPr>
        <w:t>Word Count:</w:t>
      </w:r>
      <w:r w:rsidR="00C03A17">
        <w:rPr>
          <w:rFonts w:ascii="Times New Roman" w:hAnsi="Times New Roman" w:cs="Times New Roman"/>
          <w:sz w:val="24"/>
        </w:rPr>
        <w:t xml:space="preserve"> </w:t>
      </w:r>
      <w:r w:rsidR="007B35B1">
        <w:rPr>
          <w:rFonts w:ascii="Times New Roman" w:hAnsi="Times New Roman" w:cs="Times New Roman"/>
          <w:sz w:val="24"/>
        </w:rPr>
        <w:t>284</w:t>
      </w:r>
    </w:p>
    <w:p w:rsidR="00883036" w:rsidRDefault="00883036" w:rsidP="00AD0E7A">
      <w:pPr>
        <w:contextualSpacing/>
        <w:jc w:val="left"/>
        <w:rPr>
          <w:rFonts w:ascii="Times New Roman" w:hAnsi="Times New Roman" w:cs="Times New Roman"/>
          <w:sz w:val="24"/>
        </w:rPr>
      </w:pPr>
    </w:p>
    <w:p w:rsidR="003E2D18" w:rsidRDefault="00121FF8" w:rsidP="0072074D">
      <w:pPr>
        <w:contextualSpacing/>
        <w:jc w:val="left"/>
        <w:rPr>
          <w:rFonts w:ascii="Times New Roman" w:hAnsi="Times New Roman" w:cs="Times New Roman"/>
          <w:sz w:val="24"/>
        </w:rPr>
      </w:pPr>
      <w:r>
        <w:rPr>
          <w:rFonts w:ascii="Times New Roman" w:hAnsi="Times New Roman" w:cs="Times New Roman"/>
          <w:sz w:val="24"/>
        </w:rPr>
        <w:tab/>
      </w:r>
      <w:r w:rsidR="0072074D">
        <w:rPr>
          <w:rFonts w:ascii="Times New Roman" w:hAnsi="Times New Roman" w:cs="Times New Roman"/>
          <w:i/>
          <w:sz w:val="24"/>
        </w:rPr>
        <w:t xml:space="preserve">Food Inc. </w:t>
      </w:r>
      <w:r w:rsidR="0072074D">
        <w:rPr>
          <w:rFonts w:ascii="Times New Roman" w:hAnsi="Times New Roman" w:cs="Times New Roman"/>
          <w:sz w:val="24"/>
        </w:rPr>
        <w:t xml:space="preserve">is a </w:t>
      </w:r>
      <w:r w:rsidR="00D1665C">
        <w:rPr>
          <w:rFonts w:ascii="Times New Roman" w:hAnsi="Times New Roman" w:cs="Times New Roman"/>
          <w:sz w:val="24"/>
        </w:rPr>
        <w:t xml:space="preserve">2008 documentary directed by Robert Kenner that discusses the state of food and the food industry in the United States, and key stakeholders in the industry. </w:t>
      </w:r>
      <w:r w:rsidR="000301F0">
        <w:rPr>
          <w:rFonts w:ascii="Times New Roman" w:hAnsi="Times New Roman" w:cs="Times New Roman"/>
          <w:sz w:val="24"/>
        </w:rPr>
        <w:t xml:space="preserve">The film investigates multiple areas in food production, from chicken production to the corporate power of companies like Monsanto. </w:t>
      </w:r>
      <w:r w:rsidR="00003079">
        <w:rPr>
          <w:rFonts w:ascii="Times New Roman" w:hAnsi="Times New Roman" w:cs="Times New Roman"/>
          <w:sz w:val="24"/>
        </w:rPr>
        <w:t xml:space="preserve">It argues that the way our food is produced and marketed is having adverse effects on our health and culture, and that there is something we can do about it. While those representing big food and agricultural companies mostly refused to be interviewed for the film, it does include interesting perspectives from the owner of National Beef, a chicken farmer, and those who have gone to court with Monsanto. </w:t>
      </w:r>
    </w:p>
    <w:p w:rsidR="007B35B1" w:rsidRDefault="00003079" w:rsidP="0072074D">
      <w:pPr>
        <w:contextualSpacing/>
        <w:jc w:val="left"/>
        <w:rPr>
          <w:rFonts w:ascii="Times New Roman" w:hAnsi="Times New Roman" w:cs="Times New Roman"/>
          <w:sz w:val="24"/>
        </w:rPr>
      </w:pPr>
      <w:r>
        <w:rPr>
          <w:rFonts w:ascii="Times New Roman" w:hAnsi="Times New Roman" w:cs="Times New Roman"/>
          <w:sz w:val="24"/>
        </w:rPr>
        <w:tab/>
        <w:t xml:space="preserve">The film covers a wide range of sustainability issues related to our food production that are Political, Economic, Technological, Organizational, Cultural, and Ecological. I found the segment detailing beef and rising E.coli outbreaks particularly emotional, as the technology shown to be implemented was absolutely shocking. The film uses a lot of fact based </w:t>
      </w:r>
      <w:r w:rsidR="007B35B1">
        <w:rPr>
          <w:rFonts w:ascii="Times New Roman" w:hAnsi="Times New Roman" w:cs="Times New Roman"/>
          <w:sz w:val="24"/>
        </w:rPr>
        <w:t>segments to draw emotional value from the story. While some of the end</w:t>
      </w:r>
      <w:r w:rsidR="00346001">
        <w:rPr>
          <w:rFonts w:ascii="Times New Roman" w:hAnsi="Times New Roman" w:cs="Times New Roman"/>
          <w:sz w:val="24"/>
        </w:rPr>
        <w:t>ing</w:t>
      </w:r>
      <w:r w:rsidR="007B35B1">
        <w:rPr>
          <w:rFonts w:ascii="Times New Roman" w:hAnsi="Times New Roman" w:cs="Times New Roman"/>
          <w:sz w:val="24"/>
        </w:rPr>
        <w:t xml:space="preserve"> “so what?” </w:t>
      </w:r>
      <w:r w:rsidR="00346001">
        <w:rPr>
          <w:rFonts w:ascii="Times New Roman" w:hAnsi="Times New Roman" w:cs="Times New Roman"/>
          <w:sz w:val="24"/>
        </w:rPr>
        <w:t>segments</w:t>
      </w:r>
      <w:r w:rsidR="007B35B1">
        <w:rPr>
          <w:rFonts w:ascii="Times New Roman" w:hAnsi="Times New Roman" w:cs="Times New Roman"/>
          <w:sz w:val="24"/>
        </w:rPr>
        <w:t xml:space="preserve"> are purely emotional, they are based in fact presented earlier in the film</w:t>
      </w:r>
      <w:bookmarkStart w:id="0" w:name="_GoBack"/>
      <w:bookmarkEnd w:id="0"/>
      <w:r w:rsidR="007B35B1">
        <w:rPr>
          <w:rFonts w:ascii="Times New Roman" w:hAnsi="Times New Roman" w:cs="Times New Roman"/>
          <w:sz w:val="24"/>
        </w:rPr>
        <w:t xml:space="preserve">. </w:t>
      </w:r>
    </w:p>
    <w:p w:rsidR="00003079" w:rsidRDefault="007B35B1" w:rsidP="0072074D">
      <w:pPr>
        <w:contextualSpacing/>
        <w:jc w:val="left"/>
        <w:rPr>
          <w:rFonts w:ascii="Times New Roman" w:hAnsi="Times New Roman" w:cs="Times New Roman"/>
          <w:sz w:val="24"/>
        </w:rPr>
      </w:pPr>
      <w:r>
        <w:rPr>
          <w:rFonts w:ascii="Times New Roman" w:hAnsi="Times New Roman" w:cs="Times New Roman"/>
          <w:sz w:val="24"/>
        </w:rPr>
        <w:tab/>
        <w:t xml:space="preserve">This film was the first of those I have watched for this course that has made a deliberate call to action. At the end of the film, it asks the audience to make a conscious decision and vote with their dollar for more organic and natural food production. It also asks the audience to buy locally, and grow their own (even small) gardens. The target audience for this film was clearly the American consumer, as the film revolves around the US food production industry. </w:t>
      </w:r>
      <w:r w:rsidR="00003079">
        <w:rPr>
          <w:rFonts w:ascii="Times New Roman" w:hAnsi="Times New Roman" w:cs="Times New Roman"/>
          <w:sz w:val="24"/>
        </w:rPr>
        <w:t xml:space="preserve"> </w:t>
      </w:r>
    </w:p>
    <w:p w:rsidR="00D1665C" w:rsidRPr="0072074D" w:rsidRDefault="00D1665C" w:rsidP="0072074D">
      <w:pPr>
        <w:contextualSpacing/>
        <w:jc w:val="left"/>
        <w:rPr>
          <w:rFonts w:ascii="Times New Roman" w:hAnsi="Times New Roman" w:cs="Times New Roman"/>
          <w:sz w:val="24"/>
        </w:rPr>
      </w:pPr>
    </w:p>
    <w:p w:rsidR="00BE1998" w:rsidRPr="00F349ED" w:rsidRDefault="00BE1998" w:rsidP="00AD0E7A">
      <w:pPr>
        <w:contextualSpacing/>
        <w:jc w:val="left"/>
        <w:rPr>
          <w:rFonts w:ascii="Times New Roman" w:hAnsi="Times New Roman" w:cs="Times New Roman"/>
          <w:sz w:val="24"/>
        </w:rPr>
      </w:pPr>
    </w:p>
    <w:sectPr w:rsidR="00BE1998" w:rsidRPr="00F349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D2D"/>
    <w:rsid w:val="00000CB1"/>
    <w:rsid w:val="00003079"/>
    <w:rsid w:val="00003729"/>
    <w:rsid w:val="000301F0"/>
    <w:rsid w:val="00032734"/>
    <w:rsid w:val="00041038"/>
    <w:rsid w:val="00092E3E"/>
    <w:rsid w:val="000967E0"/>
    <w:rsid w:val="00121FF8"/>
    <w:rsid w:val="001862D7"/>
    <w:rsid w:val="00256D4A"/>
    <w:rsid w:val="002B7C3A"/>
    <w:rsid w:val="002F3218"/>
    <w:rsid w:val="0031103A"/>
    <w:rsid w:val="00317354"/>
    <w:rsid w:val="00346001"/>
    <w:rsid w:val="00390FD7"/>
    <w:rsid w:val="003A247C"/>
    <w:rsid w:val="003A3BC4"/>
    <w:rsid w:val="003E2D18"/>
    <w:rsid w:val="00467A21"/>
    <w:rsid w:val="00493FCF"/>
    <w:rsid w:val="005F5C7D"/>
    <w:rsid w:val="006843F4"/>
    <w:rsid w:val="006B0F82"/>
    <w:rsid w:val="0072074D"/>
    <w:rsid w:val="00787CE1"/>
    <w:rsid w:val="007B35B1"/>
    <w:rsid w:val="007D31A3"/>
    <w:rsid w:val="007F45C2"/>
    <w:rsid w:val="00837FBD"/>
    <w:rsid w:val="00883036"/>
    <w:rsid w:val="00923575"/>
    <w:rsid w:val="00A5087A"/>
    <w:rsid w:val="00AC11A4"/>
    <w:rsid w:val="00AD0E7A"/>
    <w:rsid w:val="00B95814"/>
    <w:rsid w:val="00BE1998"/>
    <w:rsid w:val="00C03A17"/>
    <w:rsid w:val="00D1665C"/>
    <w:rsid w:val="00DC1CDB"/>
    <w:rsid w:val="00E3703F"/>
    <w:rsid w:val="00F04F1E"/>
    <w:rsid w:val="00F349ED"/>
    <w:rsid w:val="00F61D2D"/>
    <w:rsid w:val="00F7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78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5</cp:revision>
  <dcterms:created xsi:type="dcterms:W3CDTF">2014-10-06T01:32:00Z</dcterms:created>
  <dcterms:modified xsi:type="dcterms:W3CDTF">2014-10-06T19:28:00Z</dcterms:modified>
</cp:coreProperties>
</file>